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6348"/>
        <w:gridCol w:w="3222"/>
      </w:tblGrid>
      <w:tr w:rsidR="000F2B6F" w:rsidRPr="00E274E4" w:rsidTr="008203FB">
        <w:tc>
          <w:tcPr>
            <w:tcW w:w="634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0F2B6F" w:rsidRPr="00E274E4" w:rsidRDefault="000F2B6F" w:rsidP="008203FB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0F2B6F" w:rsidRPr="00E274E4" w:rsidRDefault="000F2B6F" w:rsidP="008203FB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0F2B6F" w:rsidRPr="00E274E4" w:rsidRDefault="000F2B6F" w:rsidP="008203FB">
            <w:pPr>
              <w:jc w:val="center"/>
              <w:rPr>
                <w:rFonts w:ascii="Calibri" w:eastAsia="Times New Roman" w:hAnsi="Calibri" w:cs="Times New Roman"/>
                <w:sz w:val="36"/>
                <w:szCs w:val="36"/>
              </w:rPr>
            </w:pPr>
            <w:r w:rsidRPr="00E274E4">
              <w:rPr>
                <w:rFonts w:ascii="Calibri" w:eastAsia="Times New Roman" w:hAnsi="Calibri" w:cs="Times New Roman"/>
                <w:sz w:val="36"/>
                <w:szCs w:val="36"/>
              </w:rPr>
              <w:t>«ВЕРХ-КОЕНСКИЙ ВЕСТНИК»</w:t>
            </w:r>
          </w:p>
          <w:p w:rsidR="000F2B6F" w:rsidRPr="00E274E4" w:rsidRDefault="000F2B6F" w:rsidP="008203FB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22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0F2B6F" w:rsidRPr="00E274E4" w:rsidRDefault="000F2B6F" w:rsidP="008203FB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 xml:space="preserve">№14 </w:t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vanish/>
                <w:sz w:val="18"/>
                <w:szCs w:val="18"/>
              </w:rPr>
              <w:pgNum/>
            </w: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 xml:space="preserve"> от </w:t>
            </w:r>
            <w:r w:rsidR="00E274E4" w:rsidRPr="00E274E4">
              <w:rPr>
                <w:rFonts w:ascii="Calibri" w:eastAsia="Times New Roman" w:hAnsi="Calibri" w:cs="Times New Roman"/>
                <w:sz w:val="18"/>
                <w:szCs w:val="18"/>
              </w:rPr>
              <w:t>0</w:t>
            </w: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9.1</w:t>
            </w:r>
            <w:r w:rsidR="00E274E4" w:rsidRPr="00E274E4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.2018</w:t>
            </w:r>
          </w:p>
          <w:p w:rsidR="000F2B6F" w:rsidRPr="00E274E4" w:rsidRDefault="000F2B6F" w:rsidP="008203FB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Учредитель газеты:</w:t>
            </w:r>
          </w:p>
          <w:p w:rsidR="000F2B6F" w:rsidRPr="00E274E4" w:rsidRDefault="000F2B6F" w:rsidP="008203FB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274E4">
              <w:rPr>
                <w:rFonts w:ascii="Calibri" w:eastAsia="Times New Roman" w:hAnsi="Calibri" w:cs="Times New Roman"/>
                <w:sz w:val="18"/>
                <w:szCs w:val="18"/>
              </w:rPr>
              <w:t>администрация Верх-Коенского сельсовета Искитимского района Новосибирской области, Совет депутатов Верх-Коенского сельсовета Искитимского района Новосибирской области</w:t>
            </w:r>
          </w:p>
        </w:tc>
      </w:tr>
    </w:tbl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АДМИНИСТРАЦИЯ ВЕР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Х-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КОЕНСКОГО СЕЛЬСОВЕТА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22.10.2018 № 139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 внесении изменений в постановление администрации Верх-Коенского сельсовета Искитимского района Новосибирской области от 28.11.2016 № 130 " Об утверждении административного регламента предоставления муниципальной услуги по предоставлению жилых помещений муниципального жилищного фонда по договорам социального найма"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ПОСТАНОВЛЯТ: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Внести в постановление администрации Верх-Коенского сельсовета Искитимского района Новосибирской области от 28.11.2016 № 130 " Об утверждении административного регламента предоставления муниципальной услуги по предоставлению жилых помещений муниципального жилищного фонда по договорам социального найма " следующие изменения: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 xml:space="preserve"> В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Административный регламент предоставления муниципальной услуги по предоставлению жилых помещений муниципального жилищного фонда по договорам социального найма: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1.1.1. В подпункте 3 пункта 5.1 раздела 5 слова 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предусмотрено";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1.1.2. Пункт 5.1. </w:t>
      </w:r>
      <w:r w:rsidRPr="00E274E4">
        <w:rPr>
          <w:rFonts w:ascii="Times New Roman" w:hAnsi="Times New Roman" w:cs="Times New Roman"/>
          <w:sz w:val="18"/>
          <w:szCs w:val="18"/>
        </w:rPr>
        <w:t>дополнить </w:t>
      </w:r>
      <w:hyperlink r:id="rId5" w:anchor="/document/77664895/entry/1111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</w:rPr>
          <w:t>подпунктом 10</w:t>
        </w:r>
      </w:hyperlink>
      <w:r w:rsidRPr="00E274E4">
        <w:rPr>
          <w:rFonts w:ascii="Times New Roman" w:hAnsi="Times New Roman" w:cs="Times New Roman"/>
          <w:sz w:val="18"/>
          <w:szCs w:val="18"/>
        </w:rPr>
        <w:t> 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"10)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6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E274E4">
        <w:rPr>
          <w:rFonts w:ascii="Times New Roman" w:hAnsi="Times New Roman" w:cs="Times New Roman"/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7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."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1.1.3. Раздел 5 дополнить  пунктом   5.6.1.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>"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8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неудобства</w:t>
      </w:r>
      <w:proofErr w:type="gramEnd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1.1.4. Раздел 5  дополнить  пунктом 5.6.2. 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"5.6.2.)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решения.";".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2.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22.10.2018  № 140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lastRenderedPageBreak/>
        <w:t>О внесении изменений в постановление администрации Верх-Коенского сельсовета Искитимского района Новосибирской области от 28.11.2016 № 131 " Об утверждении административного регламента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 предоставления муниципальной услуги по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>предоставлению информации об очередности предоставления жилых помещений муниципального жилищного фонда на условиях социального найма</w:t>
      </w:r>
      <w:r w:rsidRPr="00E274E4">
        <w:rPr>
          <w:rFonts w:ascii="Times New Roman" w:hAnsi="Times New Roman" w:cs="Times New Roman"/>
          <w:sz w:val="18"/>
          <w:szCs w:val="18"/>
        </w:rPr>
        <w:t>"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ПОСТАНОВЛЯТ: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Внести в постановление администрации Верх-Коенского сельсовета Искитимского района Новосибирской области от 28.11.2016 № 131 " Об утверждении административного регламента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 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</w:t>
      </w:r>
      <w:r w:rsidRPr="00E274E4">
        <w:rPr>
          <w:rFonts w:ascii="Times New Roman" w:hAnsi="Times New Roman" w:cs="Times New Roman"/>
          <w:sz w:val="18"/>
          <w:szCs w:val="18"/>
        </w:rPr>
        <w:t>" следующие изменения: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 Административный регламент </w:t>
      </w:r>
      <w:r w:rsidRPr="00E274E4">
        <w:rPr>
          <w:rFonts w:ascii="Times New Roman" w:hAnsi="Times New Roman" w:cs="Times New Roman"/>
          <w:bCs/>
          <w:sz w:val="18"/>
          <w:szCs w:val="18"/>
        </w:rPr>
        <w:t>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1.1.1. В подпункте 3 пункта 5.1 раздела 5 слова 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предусмотрено";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1.1.2. Пункт 5.1. </w:t>
      </w:r>
      <w:r w:rsidRPr="00E274E4">
        <w:rPr>
          <w:rFonts w:ascii="Times New Roman" w:hAnsi="Times New Roman" w:cs="Times New Roman"/>
          <w:sz w:val="18"/>
          <w:szCs w:val="18"/>
        </w:rPr>
        <w:t>дополнить </w:t>
      </w:r>
      <w:hyperlink r:id="rId9" w:anchor="/document/77664895/entry/1111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</w:rPr>
          <w:t>подпунктом 10</w:t>
        </w:r>
      </w:hyperlink>
      <w:r w:rsidRPr="00E274E4">
        <w:rPr>
          <w:rFonts w:ascii="Times New Roman" w:hAnsi="Times New Roman" w:cs="Times New Roman"/>
          <w:sz w:val="18"/>
          <w:szCs w:val="18"/>
        </w:rPr>
        <w:t> 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"10)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10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E274E4">
        <w:rPr>
          <w:rFonts w:ascii="Times New Roman" w:hAnsi="Times New Roman" w:cs="Times New Roman"/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11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."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1.1.3. Раздел 5 дополнить  пунктом   5.6.1.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>"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12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неудобства</w:t>
      </w:r>
      <w:proofErr w:type="gramEnd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1.1.4. Раздел 5  дополнить  пунктом 5.6.2. 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"5.6.2.)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решения.";".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2.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</w:t>
      </w:r>
    </w:p>
    <w:p w:rsidR="001E4AE7" w:rsidRPr="00E274E4" w:rsidRDefault="000F2B6F" w:rsidP="000F2B6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E274E4">
        <w:rPr>
          <w:rFonts w:ascii="Times New Roman" w:hAnsi="Times New Roman"/>
          <w:b/>
          <w:sz w:val="18"/>
          <w:szCs w:val="18"/>
        </w:rPr>
        <w:t xml:space="preserve">АДМИНИСТРАЦИЯ ВЕРХ-КОЕНСКОГО СЕЛЬСОВЕТА   </w:t>
      </w:r>
    </w:p>
    <w:p w:rsidR="000F2B6F" w:rsidRPr="00E274E4" w:rsidRDefault="000F2B6F" w:rsidP="000F2B6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E274E4">
        <w:rPr>
          <w:rFonts w:ascii="Times New Roman" w:hAnsi="Times New Roman"/>
          <w:b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0F2B6F">
      <w:pPr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</w:rPr>
      </w:pPr>
      <w:r w:rsidRPr="00E274E4">
        <w:rPr>
          <w:rFonts w:ascii="Times New Roman" w:hAnsi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spacing w:after="0" w:line="240" w:lineRule="auto"/>
        <w:ind w:firstLine="567"/>
        <w:jc w:val="center"/>
        <w:rPr>
          <w:rFonts w:ascii="Times New Roman" w:hAnsi="Times New Roman"/>
          <w:sz w:val="18"/>
          <w:szCs w:val="18"/>
          <w:u w:val="single"/>
        </w:rPr>
      </w:pPr>
      <w:r w:rsidRPr="00E274E4">
        <w:rPr>
          <w:rFonts w:ascii="Times New Roman" w:hAnsi="Times New Roman"/>
          <w:sz w:val="18"/>
          <w:szCs w:val="18"/>
          <w:u w:val="single"/>
        </w:rPr>
        <w:t>22.10.2018 №141</w:t>
      </w:r>
    </w:p>
    <w:p w:rsidR="000F2B6F" w:rsidRPr="00E274E4" w:rsidRDefault="000F2B6F" w:rsidP="000F2B6F">
      <w:pPr>
        <w:spacing w:after="0" w:line="240" w:lineRule="auto"/>
        <w:ind w:firstLine="567"/>
        <w:jc w:val="center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>с.Верх-Коен</w:t>
      </w:r>
    </w:p>
    <w:p w:rsidR="000F2B6F" w:rsidRPr="00E274E4" w:rsidRDefault="000F2B6F" w:rsidP="000F2B6F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 xml:space="preserve">О внесении изменений в постановление администрации Верх-Коенского сельсовета Искитимского района Новосибирской области от 28.11.2016 № 132 " Об утверждении административного регламента предоставления муниципальной услуги по </w:t>
      </w:r>
    </w:p>
    <w:p w:rsidR="000F2B6F" w:rsidRPr="00E274E4" w:rsidRDefault="000F2B6F" w:rsidP="000F2B6F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>заключению договоров бесплатной передачи в собственность граждан занимаемого ими жилого  помещения в муниципальном жилищном фонде"</w:t>
      </w:r>
    </w:p>
    <w:p w:rsidR="000F2B6F" w:rsidRPr="00E274E4" w:rsidRDefault="000F2B6F" w:rsidP="000F2B6F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 </w:t>
      </w:r>
    </w:p>
    <w:p w:rsidR="000F2B6F" w:rsidRPr="00E274E4" w:rsidRDefault="000F2B6F" w:rsidP="000F2B6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E274E4">
        <w:rPr>
          <w:rFonts w:ascii="Times New Roman" w:hAnsi="Times New Roman"/>
          <w:b/>
          <w:sz w:val="18"/>
          <w:szCs w:val="18"/>
        </w:rPr>
        <w:t>ПОСТАНОВЛЯТ:</w:t>
      </w:r>
    </w:p>
    <w:p w:rsidR="000F2B6F" w:rsidRPr="00E274E4" w:rsidRDefault="000F2B6F" w:rsidP="000F2B6F">
      <w:pPr>
        <w:pStyle w:val="a3"/>
        <w:rPr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>Внести в постановление администрации Верх-Коенского сельсовета</w:t>
      </w:r>
      <w:r w:rsidRPr="00E274E4">
        <w:rPr>
          <w:sz w:val="18"/>
          <w:szCs w:val="18"/>
        </w:rPr>
        <w:t xml:space="preserve"> </w:t>
      </w:r>
      <w:r w:rsidRPr="00E274E4">
        <w:rPr>
          <w:rFonts w:ascii="Times New Roman" w:hAnsi="Times New Roman"/>
          <w:sz w:val="18"/>
          <w:szCs w:val="18"/>
        </w:rPr>
        <w:t>Искитимского района Новосибирской области от 28.11.2016 № 132 " Об утверждении административного регламента предоставления муниципальной услуги по заключению договоров бесплатной передачи в собственность граждан занимаемого ими жилого  помещения в муниципальном жилищном фонде " следующие изменения:</w:t>
      </w:r>
    </w:p>
    <w:p w:rsidR="000F2B6F" w:rsidRPr="00E274E4" w:rsidRDefault="000F2B6F" w:rsidP="000F2B6F">
      <w:pPr>
        <w:pStyle w:val="a5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>В Административный регламент предоставления муниципальной услуги по заключению договоров бесплатной передачи в собственность граждан занимаемого ими жилого  помещения в муниципальном жилищном фонде:</w:t>
      </w:r>
    </w:p>
    <w:p w:rsidR="000F2B6F" w:rsidRPr="00E274E4" w:rsidRDefault="000F2B6F" w:rsidP="000F2B6F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/>
          <w:sz w:val="18"/>
          <w:szCs w:val="18"/>
        </w:rPr>
        <w:t xml:space="preserve">1.1.1. В подпункте 3 пункта 5.1 раздела 5 слова </w:t>
      </w:r>
      <w:r w:rsidRPr="00E274E4">
        <w:rPr>
          <w:rFonts w:ascii="Times New Roman" w:hAnsi="Times New Roman"/>
          <w:sz w:val="18"/>
          <w:szCs w:val="18"/>
          <w:shd w:val="clear" w:color="auto" w:fill="FFFFFF"/>
        </w:rPr>
        <w:t xml:space="preserve"> 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предусмотрено";</w:t>
      </w:r>
    </w:p>
    <w:p w:rsidR="000F2B6F" w:rsidRPr="00E274E4" w:rsidRDefault="000F2B6F" w:rsidP="001E4AE7">
      <w:pPr>
        <w:pStyle w:val="a3"/>
        <w:rPr>
          <w:sz w:val="18"/>
          <w:szCs w:val="18"/>
        </w:rPr>
      </w:pPr>
      <w:r w:rsidRPr="00E274E4">
        <w:rPr>
          <w:sz w:val="18"/>
          <w:szCs w:val="18"/>
          <w:shd w:val="clear" w:color="auto" w:fill="FFFFFF"/>
        </w:rPr>
        <w:t xml:space="preserve">1.1.2. Пункт 5.1. </w:t>
      </w:r>
      <w:r w:rsidRPr="00E274E4">
        <w:rPr>
          <w:sz w:val="18"/>
          <w:szCs w:val="18"/>
        </w:rPr>
        <w:t>дополнить </w:t>
      </w:r>
      <w:hyperlink r:id="rId13" w:anchor="/document/77664895/entry/11110" w:history="1">
        <w:r w:rsidRPr="00E274E4">
          <w:rPr>
            <w:rStyle w:val="a4"/>
            <w:color w:val="auto"/>
            <w:sz w:val="18"/>
            <w:szCs w:val="18"/>
          </w:rPr>
          <w:t>подпунктом 10</w:t>
        </w:r>
      </w:hyperlink>
      <w:r w:rsidRPr="00E274E4">
        <w:rPr>
          <w:sz w:val="18"/>
          <w:szCs w:val="18"/>
        </w:rPr>
        <w:t> следующего содержания:</w:t>
      </w:r>
    </w:p>
    <w:p w:rsidR="000F2B6F" w:rsidRPr="00E274E4" w:rsidRDefault="000F2B6F" w:rsidP="001E4AE7">
      <w:pPr>
        <w:pStyle w:val="a3"/>
        <w:rPr>
          <w:sz w:val="18"/>
          <w:szCs w:val="18"/>
        </w:rPr>
      </w:pPr>
      <w:r w:rsidRPr="00E274E4">
        <w:rPr>
          <w:sz w:val="18"/>
          <w:szCs w:val="18"/>
        </w:rPr>
        <w:lastRenderedPageBreak/>
        <w:t xml:space="preserve">"10)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14" w:anchor="/document/12177515/entry/0" w:history="1">
        <w:r w:rsidRPr="00E274E4">
          <w:rPr>
            <w:rStyle w:val="a4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sz w:val="18"/>
          <w:szCs w:val="18"/>
        </w:rPr>
        <w:t>а</w:t>
      </w:r>
      <w:r w:rsidRPr="00E274E4">
        <w:rPr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E274E4">
        <w:rPr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15" w:anchor="/document/12177515/entry/0" w:history="1">
        <w:r w:rsidRPr="00E274E4">
          <w:rPr>
            <w:rStyle w:val="a4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sz w:val="18"/>
          <w:szCs w:val="18"/>
        </w:rPr>
        <w:t>а</w:t>
      </w:r>
      <w:r w:rsidRPr="00E274E4">
        <w:rPr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proofErr w:type="gramStart"/>
      <w:r w:rsidRPr="00E274E4">
        <w:rPr>
          <w:sz w:val="18"/>
          <w:szCs w:val="18"/>
        </w:rPr>
        <w:t>."</w:t>
      </w:r>
      <w:proofErr w:type="gramEnd"/>
      <w:r w:rsidRPr="00E274E4">
        <w:rPr>
          <w:sz w:val="18"/>
          <w:szCs w:val="18"/>
        </w:rPr>
        <w:t>.</w:t>
      </w:r>
    </w:p>
    <w:p w:rsidR="000F2B6F" w:rsidRPr="00E274E4" w:rsidRDefault="000F2B6F" w:rsidP="001E4AE7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>1.1.3. Раздел 5 дополнить  пунктом   5.6.1. следующего содержания:</w:t>
      </w:r>
    </w:p>
    <w:p w:rsidR="000F2B6F" w:rsidRPr="00E274E4" w:rsidRDefault="000F2B6F" w:rsidP="001E4AE7">
      <w:pPr>
        <w:pStyle w:val="a3"/>
        <w:rPr>
          <w:rFonts w:ascii="Times New Roman" w:hAnsi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/>
          <w:sz w:val="18"/>
          <w:szCs w:val="18"/>
        </w:rPr>
        <w:t>"</w:t>
      </w:r>
      <w:r w:rsidRPr="00E274E4">
        <w:rPr>
          <w:rFonts w:ascii="Times New Roman" w:hAnsi="Times New Roman"/>
          <w:sz w:val="18"/>
          <w:szCs w:val="18"/>
          <w:shd w:val="clear" w:color="auto" w:fill="FFFFFF"/>
        </w:rPr>
        <w:t xml:space="preserve"> 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16" w:anchor="/document/12177515/entry/0" w:history="1">
        <w:r w:rsidRPr="00E274E4">
          <w:rPr>
            <w:rStyle w:val="a4"/>
            <w:rFonts w:ascii="Times New Roman" w:hAnsi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/>
          <w:sz w:val="18"/>
          <w:szCs w:val="18"/>
        </w:rPr>
        <w:t>а</w:t>
      </w:r>
      <w:r w:rsidRPr="00E274E4">
        <w:rPr>
          <w:rFonts w:ascii="Times New Roman" w:hAnsi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E274E4">
        <w:rPr>
          <w:rFonts w:ascii="Times New Roman" w:hAnsi="Times New Roman"/>
          <w:sz w:val="18"/>
          <w:szCs w:val="18"/>
          <w:shd w:val="clear" w:color="auto" w:fill="FFFFFF"/>
        </w:rPr>
        <w:t>неудобства</w:t>
      </w:r>
      <w:proofErr w:type="gramEnd"/>
      <w:r w:rsidRPr="00E274E4">
        <w:rPr>
          <w:rFonts w:ascii="Times New Roman" w:hAnsi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услуги.".</w:t>
      </w:r>
    </w:p>
    <w:p w:rsidR="000F2B6F" w:rsidRPr="00E274E4" w:rsidRDefault="000F2B6F" w:rsidP="001E4AE7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>1.1.4. Раздел 5  дополнить  пунктом 5.6.2.  следующего содержания:</w:t>
      </w:r>
    </w:p>
    <w:p w:rsidR="000F2B6F" w:rsidRPr="00E274E4" w:rsidRDefault="000F2B6F" w:rsidP="001E4AE7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  <w:shd w:val="clear" w:color="auto" w:fill="FFFFFF"/>
        </w:rPr>
        <w:t>"5.6.2.)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решения.";".</w:t>
      </w:r>
    </w:p>
    <w:p w:rsidR="000F2B6F" w:rsidRPr="00E274E4" w:rsidRDefault="000F2B6F" w:rsidP="001E4AE7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 xml:space="preserve">2.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 </w:t>
      </w:r>
    </w:p>
    <w:p w:rsidR="000F2B6F" w:rsidRPr="00E274E4" w:rsidRDefault="000F2B6F" w:rsidP="001E4AE7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0F2B6F" w:rsidRPr="00E274E4" w:rsidRDefault="000F2B6F" w:rsidP="001E4AE7">
      <w:pPr>
        <w:pStyle w:val="a3"/>
        <w:rPr>
          <w:rFonts w:ascii="Times New Roman" w:hAnsi="Times New Roman"/>
          <w:sz w:val="18"/>
          <w:szCs w:val="18"/>
        </w:rPr>
      </w:pPr>
      <w:r w:rsidRPr="00E274E4">
        <w:rPr>
          <w:rFonts w:ascii="Times New Roman" w:hAnsi="Times New Roman"/>
          <w:sz w:val="18"/>
          <w:szCs w:val="18"/>
        </w:rPr>
        <w:t xml:space="preserve">Искитимского района Новосибирской области 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22.10.2018 № 142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 внесении изменений в постановление администрации Верх-Коенского сельсовета Искитимского района Новосибирской области от 28.11.2016 № 133 " Об утверждении административного регламента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 предоставления муниципальной услуги по принятию на учет граждан в качестве нуждающихся в жилых помещениях</w:t>
      </w:r>
      <w:r w:rsidRPr="00E274E4">
        <w:rPr>
          <w:rFonts w:ascii="Times New Roman" w:hAnsi="Times New Roman" w:cs="Times New Roman"/>
          <w:sz w:val="18"/>
          <w:szCs w:val="18"/>
        </w:rPr>
        <w:t>"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ПОСТАНОВЛЯТ: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Внести в постановление администрации Верх-Коенского сельсовета Искитимского района Новосибирской области от 28.11.2016 № 133 " Об утверждении административного регламента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 предоставления муниципальной услуги по принятию на учет граждан в качестве нуждающихся в жилых помещениях</w:t>
      </w:r>
      <w:r w:rsidRPr="00E274E4">
        <w:rPr>
          <w:rFonts w:ascii="Times New Roman" w:hAnsi="Times New Roman" w:cs="Times New Roman"/>
          <w:sz w:val="18"/>
          <w:szCs w:val="18"/>
        </w:rPr>
        <w:t xml:space="preserve"> " следующие изменения: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 xml:space="preserve"> В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Административный регламент 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предоставления муниципальной услуги по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>принятию на учет граждан в качестве нуждающихся в жилых помещениях</w:t>
      </w:r>
      <w:r w:rsidRPr="00E274E4">
        <w:rPr>
          <w:rFonts w:ascii="Times New Roman" w:hAnsi="Times New Roman" w:cs="Times New Roman"/>
          <w:sz w:val="18"/>
          <w:szCs w:val="18"/>
        </w:rPr>
        <w:t>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1.1.1. В подпункте 3 пункта 5.1 раздела 5 слова 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предусмотрено";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1.1.2. Пункт 5.1. </w:t>
      </w:r>
      <w:r w:rsidRPr="00E274E4">
        <w:rPr>
          <w:rFonts w:ascii="Times New Roman" w:hAnsi="Times New Roman" w:cs="Times New Roman"/>
          <w:sz w:val="18"/>
          <w:szCs w:val="18"/>
        </w:rPr>
        <w:t>дополнить </w:t>
      </w:r>
      <w:hyperlink r:id="rId17" w:anchor="/document/77664895/entry/1111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</w:rPr>
          <w:t>подпунктом 10</w:t>
        </w:r>
      </w:hyperlink>
      <w:r w:rsidRPr="00E274E4">
        <w:rPr>
          <w:rFonts w:ascii="Times New Roman" w:hAnsi="Times New Roman" w:cs="Times New Roman"/>
          <w:sz w:val="18"/>
          <w:szCs w:val="18"/>
        </w:rPr>
        <w:t> 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"10)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18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E274E4">
        <w:rPr>
          <w:rFonts w:ascii="Times New Roman" w:hAnsi="Times New Roman" w:cs="Times New Roman"/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19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."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1.1.3. Раздел 5 дополнить  пунктом   5.6.1.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>"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20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неудобства</w:t>
      </w:r>
      <w:proofErr w:type="gramEnd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1.1.4. Раздел 5  дополнить  пунктом 5.6.2. 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"5.6.2.)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решения.";".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lastRenderedPageBreak/>
        <w:t xml:space="preserve">2.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22.10.2018 № 143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 внесении изменений в постановление администрации Верх-Коенского сельсовета Искитимского района Новосибирской области от 28.11.2016 № 134 " Об утверждении административного регламента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 предоставления муниципальной услуги по предоставлению служебных жилых помещений муниципального специализированного жилищного фонда</w:t>
      </w:r>
      <w:r w:rsidRPr="00E274E4">
        <w:rPr>
          <w:rFonts w:ascii="Times New Roman" w:hAnsi="Times New Roman" w:cs="Times New Roman"/>
          <w:sz w:val="18"/>
          <w:szCs w:val="18"/>
        </w:rPr>
        <w:t>"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ПОСТАНОВЛЯТ: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Внести в постановление администрации Верх-Коенского сельсовета Искитимского района Новосибирской области от 28.11.2016 № 134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 xml:space="preserve"> О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б утверждении административного регламента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 предоставления муниципальной услуги по предоставлению служебных жилых помещений муниципального специализированного жилищного фонда</w:t>
      </w:r>
      <w:r w:rsidRPr="00E274E4">
        <w:rPr>
          <w:rFonts w:ascii="Times New Roman" w:hAnsi="Times New Roman" w:cs="Times New Roman"/>
          <w:sz w:val="18"/>
          <w:szCs w:val="18"/>
        </w:rPr>
        <w:t xml:space="preserve"> " следующие изменения: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 xml:space="preserve"> В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Административный регламент </w:t>
      </w:r>
      <w:r w:rsidRPr="00E274E4">
        <w:rPr>
          <w:rFonts w:ascii="Times New Roman" w:hAnsi="Times New Roman" w:cs="Times New Roman"/>
          <w:bCs/>
          <w:sz w:val="18"/>
          <w:szCs w:val="18"/>
        </w:rPr>
        <w:t xml:space="preserve">предоставления муниципальной услуги по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>предоставлению служебных жилых помещений муниципального специализированного жилищного фонда</w:t>
      </w:r>
      <w:r w:rsidRPr="00E274E4">
        <w:rPr>
          <w:rFonts w:ascii="Times New Roman" w:hAnsi="Times New Roman" w:cs="Times New Roman"/>
          <w:sz w:val="18"/>
          <w:szCs w:val="18"/>
        </w:rPr>
        <w:t>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1.1.1. В подпункте 3 пункта 5.1 раздела 5 слова 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предусмотрено";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1.1.2. Пункт 5.1. </w:t>
      </w:r>
      <w:r w:rsidRPr="00E274E4">
        <w:rPr>
          <w:rFonts w:ascii="Times New Roman" w:hAnsi="Times New Roman" w:cs="Times New Roman"/>
          <w:sz w:val="18"/>
          <w:szCs w:val="18"/>
        </w:rPr>
        <w:t>дополнить </w:t>
      </w:r>
      <w:hyperlink r:id="rId21" w:anchor="/document/77664895/entry/1111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</w:rPr>
          <w:t>подпунктом 10</w:t>
        </w:r>
      </w:hyperlink>
      <w:r w:rsidRPr="00E274E4">
        <w:rPr>
          <w:rFonts w:ascii="Times New Roman" w:hAnsi="Times New Roman" w:cs="Times New Roman"/>
          <w:sz w:val="18"/>
          <w:szCs w:val="18"/>
        </w:rPr>
        <w:t> 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"10)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22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E274E4">
        <w:rPr>
          <w:rFonts w:ascii="Times New Roman" w:hAnsi="Times New Roman" w:cs="Times New Roman"/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23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."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1.1.3. Раздел 5 дополнить  пунктом   5.6.1.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>"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24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неудобства</w:t>
      </w:r>
      <w:proofErr w:type="gramEnd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1.1.4. Раздел 5  дополнить  пунктом 5.6.2. 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"5.6.2.)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решения.";".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2.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22.10.2018 № 144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 внесении изменений в постановление администрации Верх-Коенского сельсовета Искитимского района Новосибирской области от 28.11.2016 № 135 " Об утверждении административного регламента предоставления муниципальной услуги по выдаче справки об использовании (неиспользовании) гражданином права на приватизацию жилых помещений"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ПОСТАНОВЛЯТ: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Внести в постановление администрации Верх-Коенского сельсовета Искитимского района Новосибирской области от 28.11.2016 № 135 " Об утверждении административного регламента предоставления муниципальной услуги по выдаче справки об использовании (неиспользовании) гражданином права на приватизацию жилых помещений " следующие изменения: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lastRenderedPageBreak/>
        <w:t>1.1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 xml:space="preserve"> В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Административный регламент предоставления муниципальной услуги по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выдаче справки об использовании (неиспользовании) гражданином права на приватизацию жилых помещений: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1.1.1. В подпункте 3 пункта 5.1 раздела 5 слова 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предусмотрено";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1.1.2. Пункт 5.1. </w:t>
      </w:r>
      <w:r w:rsidRPr="00E274E4">
        <w:rPr>
          <w:rFonts w:ascii="Times New Roman" w:hAnsi="Times New Roman" w:cs="Times New Roman"/>
          <w:sz w:val="18"/>
          <w:szCs w:val="18"/>
        </w:rPr>
        <w:t>дополнить </w:t>
      </w:r>
      <w:hyperlink r:id="rId25" w:anchor="/document/77664895/entry/1111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</w:rPr>
          <w:t>подпунктом 10</w:t>
        </w:r>
      </w:hyperlink>
      <w:r w:rsidRPr="00E274E4">
        <w:rPr>
          <w:rFonts w:ascii="Times New Roman" w:hAnsi="Times New Roman" w:cs="Times New Roman"/>
          <w:sz w:val="18"/>
          <w:szCs w:val="18"/>
        </w:rPr>
        <w:t> 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"10)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26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E274E4">
        <w:rPr>
          <w:rFonts w:ascii="Times New Roman" w:hAnsi="Times New Roman" w:cs="Times New Roman"/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27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."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1.1.3. Раздел 5 дополнить  пунктом   5.6.1.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>"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28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неудобства</w:t>
      </w:r>
      <w:proofErr w:type="gramEnd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1.1.4. Раздел 5  дополнить  пунктом 5.6.2. 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"5.6.2.)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решения.";".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2.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22.10.2018 № 145</w:t>
      </w:r>
    </w:p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 внесении изменений в постановление администрации Верх-Коенского сельсовета Искитимского района Новосибирской области от 28.11.2016 № 136 " Об утверждении административного регламента предоставления муниципальной услуги по присвоению и аннулированию адресов объектов адресации"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Верх-Коенского сельсовета Искитимского района Новосибирской области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ПОСТАНОВЛЯТ: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Внести в постановление администрации Верх-Коенского сельсовета Искитимского района Новосибирской области от 28.11.2016 № 136 " Об утверждении административного регламента предоставления муниципальной услуги по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присвоению и аннулированию адресов объектов адресации " следующие изменения: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 xml:space="preserve"> В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Административный регламент предоставления муниципальной услуги по присвоению и аннулированию адресов объектов адресации: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1.1.1. В подпункте 3 пункта 5.1 раздела 5 слова 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предусмотрено";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1.1.2. Пункт 5.1. </w:t>
      </w:r>
      <w:r w:rsidRPr="00E274E4">
        <w:rPr>
          <w:rFonts w:ascii="Times New Roman" w:hAnsi="Times New Roman" w:cs="Times New Roman"/>
          <w:sz w:val="18"/>
          <w:szCs w:val="18"/>
        </w:rPr>
        <w:t>дополнить </w:t>
      </w:r>
      <w:hyperlink r:id="rId29" w:anchor="/document/77664895/entry/1111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</w:rPr>
          <w:t>подпунктом 10</w:t>
        </w:r>
      </w:hyperlink>
      <w:r w:rsidRPr="00E274E4">
        <w:rPr>
          <w:rFonts w:ascii="Times New Roman" w:hAnsi="Times New Roman" w:cs="Times New Roman"/>
          <w:sz w:val="18"/>
          <w:szCs w:val="18"/>
        </w:rPr>
        <w:t> 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"10)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30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E274E4">
        <w:rPr>
          <w:rFonts w:ascii="Times New Roman" w:hAnsi="Times New Roman" w:cs="Times New Roman"/>
          <w:sz w:val="18"/>
          <w:szCs w:val="1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31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."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1.1.3. Раздел 5 дополнить  пунктом   5.6.1.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E274E4">
        <w:rPr>
          <w:rFonts w:ascii="Times New Roman" w:hAnsi="Times New Roman" w:cs="Times New Roman"/>
          <w:sz w:val="18"/>
          <w:szCs w:val="18"/>
        </w:rPr>
        <w:t>"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32" w:anchor="/document/12177515/entry/0" w:history="1"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 xml:space="preserve">Федерального </w:t>
        </w:r>
        <w:proofErr w:type="gramStart"/>
        <w:r w:rsidRPr="00E274E4">
          <w:rPr>
            <w:rStyle w:val="a4"/>
            <w:rFonts w:ascii="Times New Roman" w:hAnsi="Times New Roman" w:cs="Times New Roman"/>
            <w:color w:val="auto"/>
            <w:sz w:val="18"/>
            <w:szCs w:val="18"/>
            <w:shd w:val="clear" w:color="auto" w:fill="FFFFFF"/>
          </w:rPr>
          <w:t>закон</w:t>
        </w:r>
        <w:proofErr w:type="gramEnd"/>
      </w:hyperlink>
      <w:r w:rsidRPr="00E274E4">
        <w:rPr>
          <w:rFonts w:ascii="Times New Roman" w:hAnsi="Times New Roman" w:cs="Times New Roman"/>
          <w:sz w:val="18"/>
          <w:szCs w:val="18"/>
        </w:rPr>
        <w:t>а</w:t>
      </w: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неудобства</w:t>
      </w:r>
      <w:proofErr w:type="gramEnd"/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lastRenderedPageBreak/>
        <w:t>1.1.4. Раздел 5  дополнить  пунктом 5.6.2.  следующего содержания: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  <w:shd w:val="clear" w:color="auto" w:fill="FFFFFF"/>
        </w:rPr>
        <w:t>"5.6.2.) В случае признания жалобы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решения.";".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2.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 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 сельсовета                                             В.Н.Соловьенко</w:t>
      </w:r>
    </w:p>
    <w:p w:rsidR="000F2B6F" w:rsidRPr="00E274E4" w:rsidRDefault="000F2B6F" w:rsidP="000F2B6F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Искитимского района Новосибирской области </w:t>
      </w:r>
    </w:p>
    <w:p w:rsidR="000F2B6F" w:rsidRPr="00E274E4" w:rsidRDefault="000F2B6F" w:rsidP="000F2B6F">
      <w:pPr>
        <w:pStyle w:val="Style1"/>
        <w:widowControl/>
        <w:spacing w:before="62" w:line="240" w:lineRule="exact"/>
        <w:ind w:right="-113"/>
        <w:contextualSpacing/>
        <w:rPr>
          <w:rStyle w:val="FontStyle17"/>
          <w:rFonts w:eastAsia="Cambria"/>
          <w:sz w:val="18"/>
          <w:szCs w:val="18"/>
        </w:rPr>
      </w:pPr>
      <w:r w:rsidRPr="00E274E4">
        <w:rPr>
          <w:rStyle w:val="FontStyle17"/>
          <w:rFonts w:eastAsia="Cambria"/>
          <w:sz w:val="18"/>
          <w:szCs w:val="18"/>
        </w:rPr>
        <w:t>АДМИНИСТРАЦИЯ</w:t>
      </w:r>
      <w:r w:rsidR="001E4AE7" w:rsidRPr="00E274E4">
        <w:rPr>
          <w:rStyle w:val="FontStyle17"/>
          <w:rFonts w:eastAsia="Cambria"/>
          <w:sz w:val="18"/>
          <w:szCs w:val="18"/>
        </w:rPr>
        <w:t>-В</w:t>
      </w:r>
      <w:r w:rsidRPr="00E274E4">
        <w:rPr>
          <w:rStyle w:val="FontStyle17"/>
          <w:rFonts w:eastAsia="Cambria"/>
          <w:sz w:val="18"/>
          <w:szCs w:val="18"/>
        </w:rPr>
        <w:t xml:space="preserve">ЕРХ-КОЕНСКОГО  СЕЛЬСОВЕТА </w:t>
      </w:r>
    </w:p>
    <w:p w:rsidR="000F2B6F" w:rsidRPr="00E274E4" w:rsidRDefault="000F2B6F" w:rsidP="000F2B6F">
      <w:pPr>
        <w:pStyle w:val="Style1"/>
        <w:widowControl/>
        <w:spacing w:before="62" w:line="240" w:lineRule="exact"/>
        <w:ind w:right="-113"/>
        <w:contextualSpacing/>
        <w:rPr>
          <w:rStyle w:val="FontStyle17"/>
          <w:rFonts w:eastAsia="Cambria"/>
          <w:sz w:val="18"/>
          <w:szCs w:val="18"/>
        </w:rPr>
      </w:pPr>
      <w:r w:rsidRPr="00E274E4">
        <w:rPr>
          <w:rStyle w:val="FontStyle17"/>
          <w:rFonts w:eastAsia="Cambria"/>
          <w:sz w:val="18"/>
          <w:szCs w:val="18"/>
        </w:rPr>
        <w:t xml:space="preserve">ИСКИТИМСКОГО РАЙОНА НОВОСИБИРСКОЙ ОБЛАСТИ </w:t>
      </w:r>
    </w:p>
    <w:p w:rsidR="000F2B6F" w:rsidRPr="00E274E4" w:rsidRDefault="000F2B6F" w:rsidP="000F2B6F">
      <w:pPr>
        <w:pStyle w:val="ConsNonformat"/>
        <w:ind w:right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2B6F" w:rsidRPr="00E274E4" w:rsidRDefault="000F2B6F" w:rsidP="000F2B6F">
      <w:pPr>
        <w:pStyle w:val="ConsNonformat"/>
        <w:ind w:right="0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22.10.2018 № 146</w:t>
      </w:r>
    </w:p>
    <w:p w:rsidR="000F2B6F" w:rsidRPr="00E274E4" w:rsidRDefault="000F2B6F" w:rsidP="000F2B6F">
      <w:pPr>
        <w:pStyle w:val="ConsNonformat"/>
        <w:ind w:right="0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 Верх-Коен</w:t>
      </w:r>
    </w:p>
    <w:p w:rsidR="000F2B6F" w:rsidRPr="00E274E4" w:rsidRDefault="000F2B6F" w:rsidP="000F2B6F">
      <w:pPr>
        <w:pStyle w:val="ConsNonformat"/>
        <w:ind w:right="0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 порядке предоставления субсидий из бюджета Верх-Коенского сельсовета Искитимского района Новосибирской области  организациям, осуществляющим работы</w:t>
      </w:r>
    </w:p>
    <w:p w:rsidR="000F2B6F" w:rsidRPr="00E274E4" w:rsidRDefault="000F2B6F" w:rsidP="000F2B6F">
      <w:pPr>
        <w:pStyle w:val="ConsNonformat"/>
        <w:ind w:right="0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по благоустройству и озеленению территории Верх-Коенского сельсовета Искитимского района Новосибирской области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i/>
          <w:sz w:val="18"/>
          <w:szCs w:val="18"/>
        </w:rPr>
      </w:pPr>
      <w:r w:rsidRPr="00E274E4">
        <w:t xml:space="preserve">Руководствуясь статьей 78 Бюджетного кодекса Российской Федерации, руководствуясь Уставом Верх-Коенского сельсовета Искитимского района Новосибирской области, администрация Верх-Коенского сельсовета </w:t>
      </w:r>
      <w:r w:rsidRPr="00E274E4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ПОСТАНОВЛЯЕТ: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Утвердить Порядок предоставления субсидий из бюджета         Верх-Коенского сельсовета Искитимского района Новосибирской области организациям, осуществляющим работы по благоустройству и озеленению  территории Верх-Коенского сельсовета Искитимского района Новосибирской области  согласно приложению к настоящему постановлению.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Опубликовать настоящее Постановление в периодическом печатном издании «Верх-Коенский вестник» и разместить на официальном сайте администрации Верх-Коенского сельсовета Искитимского района Новосибирской области.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сельсовета                                                В.Н.Соловьенко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1E4AE7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0F2B6F" w:rsidRPr="00E274E4" w:rsidRDefault="000F2B6F" w:rsidP="001E4AE7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к постановлению </w:t>
      </w:r>
    </w:p>
    <w:p w:rsidR="000F2B6F" w:rsidRPr="00E274E4" w:rsidRDefault="000F2B6F" w:rsidP="001E4AE7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администрации Верх-Коенского сельсовета </w:t>
      </w:r>
    </w:p>
    <w:p w:rsidR="000F2B6F" w:rsidRPr="00E274E4" w:rsidRDefault="000F2B6F" w:rsidP="001E4AE7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1E4AE7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От  22.10.2018 № 146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Порядок предоставления субсидий из бюджета  Верх-Коенского сельсовета Искитимского района Новосибирской области организациям, осуществляющим работы по благоустройству и озеленению территории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Верх-Коенского сельсовета Искитимского района Новосибирской области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Право на получение субсидии имеют юридические лица, за исключением государственных (муниципальных) учреждений, осуществляющие работы по благоустройству и озеленению территории</w:t>
      </w:r>
      <w:r w:rsidRPr="00E274E4">
        <w:rPr>
          <w:rFonts w:ascii="Times New Roman" w:hAnsi="Times New Roman" w:cs="Times New Roman"/>
          <w:sz w:val="18"/>
          <w:szCs w:val="18"/>
        </w:rPr>
        <w:br/>
        <w:t>Верх-Коенского сельсовета Искитимского района Новосибирской области (далее – Организации).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Целью предоставления субсидий Организациям является возмещение затрат, возникающих в связи с осуществлением Организациями работ по благоустройству и озеленению территории Верх-Коенского сельсовета Искитимского района Новосибирской области.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Условиями предоставления субсидий являются: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          организация не находится в стадии реорганизации, ликвидации или несостоятельности (банкротства);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выполнение организацией работ по благоустройству и озеленению территории   Верх-Коенского сельсовета Искитимского района Новосибирской области;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i/>
          <w:sz w:val="18"/>
          <w:szCs w:val="18"/>
        </w:rPr>
        <w:t xml:space="preserve">           </w:t>
      </w:r>
      <w:r w:rsidRPr="00E274E4">
        <w:rPr>
          <w:rFonts w:ascii="Times New Roman" w:hAnsi="Times New Roman" w:cs="Times New Roman"/>
          <w:sz w:val="18"/>
          <w:szCs w:val="18"/>
        </w:rPr>
        <w:t>документальное подтверждение и экономическая обоснованность затрат.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Организации, имеющие право на получение субсидий, предоставляют в администрацию Верх-Коенского сельсовета Искитимского района Новосибирской области, в срок до 10 числа месяца, следующего за 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отчетным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, заявки, расчеты и документы, подтверждающие право на получение субсидий (сметы, акты выполненных работ, отчеты о фактических затратах, счета-фактуры и пр.).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 соответствии с представленными документами администрация Верх-Коенского сельсовета Искитимского района Новосибирской области</w:t>
      </w:r>
      <w:r w:rsidRPr="00E274E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274E4">
        <w:rPr>
          <w:rFonts w:ascii="Times New Roman" w:hAnsi="Times New Roman" w:cs="Times New Roman"/>
          <w:sz w:val="18"/>
          <w:szCs w:val="18"/>
        </w:rPr>
        <w:t xml:space="preserve">принимает решение о предоставлении субсидии, на основании которого производится перечисление субсидии на счет Организации.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  <w:sectPr w:rsidR="000F2B6F" w:rsidRPr="00E274E4">
          <w:footerReference w:type="default" r:id="rId3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lastRenderedPageBreak/>
        <w:t>Субсидии предоставляются на основании договора о предоставлении субсидий (далее - договор), заключенного между администрацией Верх-Коенского сельсовета Искитимского района Новосибирской области  и организацией, в котором предусматриваются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сроки, цели и условия предоставления субсидий, а также их размер;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  <w:sectPr w:rsidR="000F2B6F" w:rsidRPr="00E274E4" w:rsidSect="007462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lastRenderedPageBreak/>
        <w:t>порядок перечисления субсидий;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порядок, сроки и формы представления организацией отчетности о выполнении условий предоставления субсидий;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ответственность за несоблюдение сторонами условий договора, предусматривающая возврат субсидий в местный бюджет.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E274E4">
        <w:rPr>
          <w:rFonts w:ascii="Times New Roman" w:hAnsi="Times New Roman" w:cs="Times New Roman"/>
          <w:sz w:val="18"/>
          <w:szCs w:val="18"/>
        </w:rPr>
        <w:t>При предоставлении субсидий Организациям обязательными условиями их предоставления, включаемым в договор, является согласие их получателей (за исключением муниципальных унитарных предприятий, хозяйственных товариществ и обществ с участием муниципального образования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(распорядителем) бюджетных средств местного бюджета, предоставившим субсидии, и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E274E4">
        <w:rPr>
          <w:rFonts w:ascii="Times New Roman" w:hAnsi="Times New Roman" w:cs="Times New Roman"/>
          <w:sz w:val="18"/>
          <w:szCs w:val="18"/>
        </w:rPr>
        <w:t>При предоставлении субсидий Организациям  обязательным условием их предоставления, включаемым в договоры (соглашения) о предоставлении субсидий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  <w:proofErr w:type="gramEnd"/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Организации несут ответственность за достоверность представленных сведений и документов для получения субсидий. При выявлении главным распорядителем бюджетных средств либо органами, осуществляющими финансовый контроль, нарушения условий, установленных для предоставления субсидий, а также факта предоставления недостоверных сведений и документов для получения субсидий субсидии подлежат возврату в местный бюджет в течение 30 дней с момента получения соответствующего требования.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При </w:t>
      </w:r>
      <w:proofErr w:type="spellStart"/>
      <w:r w:rsidRPr="00E274E4">
        <w:rPr>
          <w:rFonts w:ascii="Times New Roman" w:hAnsi="Times New Roman" w:cs="Times New Roman"/>
          <w:sz w:val="18"/>
          <w:szCs w:val="18"/>
        </w:rPr>
        <w:t>невозврате</w:t>
      </w:r>
      <w:proofErr w:type="spellEnd"/>
      <w:r w:rsidRPr="00E274E4">
        <w:rPr>
          <w:rFonts w:ascii="Times New Roman" w:hAnsi="Times New Roman" w:cs="Times New Roman"/>
          <w:sz w:val="18"/>
          <w:szCs w:val="18"/>
        </w:rPr>
        <w:t xml:space="preserve"> организацией субсидий в установленный срок принимаются меры по взысканию подлежащих возврату субсидий в местный бюджет в судебном порядке.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 </w:t>
      </w:r>
      <w:r w:rsidRPr="00E274E4">
        <w:rPr>
          <w:rFonts w:ascii="Times New Roman" w:hAnsi="Times New Roman" w:cs="Times New Roman"/>
          <w:sz w:val="18"/>
          <w:szCs w:val="18"/>
        </w:rPr>
        <w:tab/>
        <w:t xml:space="preserve">7. Требования об осуществлении 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контроля за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а) требование об обязательной проверке главным распорядителем как получателем бюджетных средств и органом  муниципального  финансового контроля соблюдения условий, целей и порядка предоставления субсидий получателями субсидий;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б) следующие меры ответственности за нарушение условий, целей и порядка предоставления субсидий: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порядок и сроки возврата субсидий в бюджет бюджетной системы Российской Федерации, из которого планируется предоставление субсидии в соответствии с правовым актом: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как получателем бюджетных средств и уполномоченным органом муниципального финансового контроля;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штрафные санкции (при необходимости).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E274E4">
        <w:rPr>
          <w:rFonts w:ascii="Times New Roman" w:hAnsi="Times New Roman" w:cs="Times New Roman"/>
          <w:b/>
          <w:sz w:val="18"/>
          <w:szCs w:val="18"/>
        </w:rPr>
        <w:t>П</w:t>
      </w:r>
      <w:proofErr w:type="gramEnd"/>
      <w:r w:rsidRPr="00E274E4">
        <w:rPr>
          <w:rFonts w:ascii="Times New Roman" w:hAnsi="Times New Roman" w:cs="Times New Roman"/>
          <w:b/>
          <w:sz w:val="18"/>
          <w:szCs w:val="18"/>
        </w:rPr>
        <w:t xml:space="preserve"> О С Т А Н О В Л Е Н И Е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01.11.2018  № 147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 внесении изменений в постановление от 28.12.2016 № 160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 «Об утверждении на 2017 год Порядка применения бюджетной классификации Российской Федерации в части,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proofErr w:type="gramStart"/>
      <w:r w:rsidRPr="00E274E4">
        <w:rPr>
          <w:rFonts w:ascii="Times New Roman" w:hAnsi="Times New Roman" w:cs="Times New Roman"/>
          <w:sz w:val="18"/>
          <w:szCs w:val="18"/>
        </w:rPr>
        <w:t>относящейся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к бюджету Верх-Коенского сельсовета  Искитимского района Новосибирской области,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и кодов целевых статей расходов бюджета,  кодов 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видов источников финансирования дефицита бюджета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»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(с изменениями от 24.03.2017 №29, от 24.07.17 №80,от 26.01.2018 №11)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Руководствуясь статьей 21 Бюджетного кодекса Российской Федерации администрация Верх-Коенского сельсовета Искитимского района  Новосибирской области 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О С Т А Н О В Л Я</w:t>
      </w:r>
      <w:r w:rsidRPr="00E274E4">
        <w:rPr>
          <w:rFonts w:ascii="Times New Roman" w:hAnsi="Times New Roman" w:cs="Times New Roman"/>
          <w:sz w:val="18"/>
          <w:szCs w:val="18"/>
          <w:lang w:val="en-US"/>
        </w:rPr>
        <w:t> </w:t>
      </w:r>
      <w:r w:rsidRPr="00E274E4">
        <w:rPr>
          <w:rFonts w:ascii="Times New Roman" w:hAnsi="Times New Roman" w:cs="Times New Roman"/>
          <w:sz w:val="18"/>
          <w:szCs w:val="18"/>
        </w:rPr>
        <w:t>ЕТ: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1. Внести следующие изменения: 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1.1.В приложение 1 пункт 2 дополнить следующим направлением: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i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 xml:space="preserve">-70330 </w:t>
      </w:r>
      <w:r w:rsidRPr="00E274E4">
        <w:rPr>
          <w:rFonts w:ascii="Times New Roman" w:hAnsi="Times New Roman" w:cs="Times New Roman"/>
          <w:i/>
          <w:sz w:val="18"/>
          <w:szCs w:val="18"/>
        </w:rPr>
        <w:t>Мероприятия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Cs/>
          <w:i/>
          <w:sz w:val="18"/>
          <w:szCs w:val="18"/>
        </w:rPr>
      </w:pPr>
      <w:r w:rsidRPr="00E274E4">
        <w:rPr>
          <w:rFonts w:ascii="Times New Roman" w:hAnsi="Times New Roman" w:cs="Times New Roman"/>
          <w:bCs/>
          <w:i/>
          <w:sz w:val="18"/>
          <w:szCs w:val="18"/>
        </w:rPr>
        <w:t>-</w:t>
      </w:r>
      <w:r w:rsidRPr="00E274E4">
        <w:rPr>
          <w:rFonts w:ascii="Times New Roman" w:hAnsi="Times New Roman" w:cs="Times New Roman"/>
          <w:bCs/>
          <w:i/>
          <w:sz w:val="18"/>
          <w:szCs w:val="18"/>
          <w:lang w:val="en-US"/>
        </w:rPr>
        <w:t>S</w:t>
      </w:r>
      <w:r w:rsidRPr="00E274E4">
        <w:rPr>
          <w:rFonts w:ascii="Times New Roman" w:hAnsi="Times New Roman" w:cs="Times New Roman"/>
          <w:bCs/>
          <w:i/>
          <w:sz w:val="18"/>
          <w:szCs w:val="18"/>
        </w:rPr>
        <w:t>0330 Софинансирование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>В приложении 2 дополнить перечень кодов целевых статей: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Cs/>
          <w:i/>
          <w:sz w:val="18"/>
          <w:szCs w:val="18"/>
        </w:rPr>
      </w:pPr>
      <w:r w:rsidRPr="00E274E4">
        <w:rPr>
          <w:rFonts w:ascii="Times New Roman" w:hAnsi="Times New Roman" w:cs="Times New Roman"/>
          <w:bCs/>
          <w:i/>
          <w:sz w:val="18"/>
          <w:szCs w:val="18"/>
        </w:rPr>
        <w:t>99.0.00.</w:t>
      </w:r>
      <w:r w:rsidRPr="00E274E4">
        <w:rPr>
          <w:rFonts w:ascii="Times New Roman" w:hAnsi="Times New Roman" w:cs="Times New Roman"/>
          <w:bCs/>
          <w:i/>
          <w:sz w:val="18"/>
          <w:szCs w:val="18"/>
          <w:lang w:val="en-US"/>
        </w:rPr>
        <w:t>S</w:t>
      </w:r>
      <w:r w:rsidRPr="00E274E4">
        <w:rPr>
          <w:rFonts w:ascii="Times New Roman" w:hAnsi="Times New Roman" w:cs="Times New Roman"/>
          <w:bCs/>
          <w:i/>
          <w:sz w:val="18"/>
          <w:szCs w:val="18"/>
        </w:rPr>
        <w:t>0330 Софинансирование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bCs/>
          <w:sz w:val="18"/>
          <w:szCs w:val="18"/>
        </w:rPr>
        <w:t>1.3. В приложении 3 дополнить перечень кодов целевых статей: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Cs/>
          <w:i/>
          <w:sz w:val="18"/>
          <w:szCs w:val="18"/>
        </w:rPr>
      </w:pPr>
      <w:r w:rsidRPr="00E274E4">
        <w:rPr>
          <w:rFonts w:ascii="Times New Roman" w:hAnsi="Times New Roman" w:cs="Times New Roman"/>
          <w:bCs/>
          <w:i/>
          <w:sz w:val="18"/>
          <w:szCs w:val="18"/>
        </w:rPr>
        <w:t xml:space="preserve">99.0.00.70330 Реализация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</w:t>
      </w:r>
      <w:r w:rsidRPr="00E274E4">
        <w:rPr>
          <w:rFonts w:ascii="Times New Roman" w:hAnsi="Times New Roman" w:cs="Times New Roman"/>
          <w:bCs/>
          <w:i/>
          <w:sz w:val="18"/>
          <w:szCs w:val="18"/>
        </w:rPr>
        <w:lastRenderedPageBreak/>
        <w:t>программы Новосибирской области "Обеспечение безопасности жизнедеятельности населения Новосибирской области на период 2015-2020 годов".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proofErr w:type="gramStart"/>
      <w:r w:rsidRPr="00E274E4">
        <w:rPr>
          <w:rFonts w:ascii="Times New Roman" w:hAnsi="Times New Roman" w:cs="Times New Roman"/>
          <w:bCs/>
          <w:sz w:val="18"/>
          <w:szCs w:val="18"/>
        </w:rPr>
        <w:t>Контроль за</w:t>
      </w:r>
      <w:proofErr w:type="gramEnd"/>
      <w:r w:rsidRPr="00E274E4">
        <w:rPr>
          <w:rFonts w:ascii="Times New Roman" w:hAnsi="Times New Roman" w:cs="Times New Roman"/>
          <w:bCs/>
          <w:sz w:val="18"/>
          <w:szCs w:val="18"/>
        </w:rPr>
        <w:t xml:space="preserve"> выполнением постановления оставляю за собой.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bCs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Искитимского района Новосибирской области.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Глава Верх-Коенского сельсовета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                                  В.Н.Соловьенко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АДМИНИСТРАЦИЯ ВЕРХ-КОЕНСКОГО СЕЛЬСОВЕТА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E274E4">
        <w:rPr>
          <w:rFonts w:ascii="Times New Roman" w:hAnsi="Times New Roman" w:cs="Times New Roman"/>
          <w:b/>
          <w:sz w:val="18"/>
          <w:szCs w:val="18"/>
        </w:rPr>
        <w:t>П</w:t>
      </w:r>
      <w:proofErr w:type="gramEnd"/>
      <w:r w:rsidRPr="00E274E4">
        <w:rPr>
          <w:rFonts w:ascii="Times New Roman" w:hAnsi="Times New Roman" w:cs="Times New Roman"/>
          <w:b/>
          <w:sz w:val="18"/>
          <w:szCs w:val="18"/>
        </w:rPr>
        <w:t xml:space="preserve"> О С Т А Н О В Л Е Н И Е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hAnsi="Times New Roman" w:cs="Times New Roman"/>
          <w:sz w:val="18"/>
          <w:szCs w:val="18"/>
          <w:u w:val="single"/>
        </w:rPr>
        <w:t>06.11.2018г. № 148</w:t>
      </w:r>
    </w:p>
    <w:p w:rsidR="000F2B6F" w:rsidRPr="00E274E4" w:rsidRDefault="000F2B6F" w:rsidP="001E4AE7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с.Верх-Коен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О предупреждении пожаров в 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осенне-зимний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пожароопасный период 2018 -2019г.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В соответствии с федеральным законом от 06.10.2003  № 131-ФЗ «Об общих принципах организации местного самоуправления в РФ», а также федеральным законом от 21.12.1994г. №69-ФЗ «О пожарной безопасности», в целях предупреждения пожаров, ограничения тяжести последствий от пожаров (создания условий для их своевременной ликвидации) в осенне-зимний пожароопасный период 2018-2019г.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1.Установить на территории Верх-Коенского сельсовета Искитимского района Новосибирской области (далее Верх-Коенский сельсовет) с 01 ноября 2018 по 01 апреля 2019 года осенне-зимний пожароопасный период.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2.Специалисту администрации по ГО, ЧС и ПБ  Сапуновой И.А.: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2.1.Систематически доводить до населения информацию о происходящих в районе пожарах и их последствиях;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2.2.Продолжить проведение противопожарных инструктажей среди населения;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2.3.Совместно со старостами, депутатами проводить агитационную работу среди населения  о целесообразности  оборудования жилых помещений автономными пожарными извещателями и оснащении первичными средствами пожаротушения жилых помещений  за счет собственных сре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дств  гр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>аждан;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 2.4.Своевременно доводить до населения информацию о мерах пожарной безопасности, обязательных для соблюдения в осенне-зимний период времени (в том числе необходимости своевременного ремонта печного отопления и электрооборудования) на сходах граждан, путем изготовления памяток, через доски объявлений.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3.Рекомендовать монтеру  ПАО «Ростелеком» </w:t>
      </w:r>
      <w:proofErr w:type="spellStart"/>
      <w:r w:rsidRPr="00E274E4">
        <w:rPr>
          <w:rFonts w:ascii="Times New Roman" w:hAnsi="Times New Roman" w:cs="Times New Roman"/>
          <w:sz w:val="18"/>
          <w:szCs w:val="18"/>
        </w:rPr>
        <w:t>Михеенко</w:t>
      </w:r>
      <w:proofErr w:type="spellEnd"/>
      <w:r w:rsidRPr="00E274E4">
        <w:rPr>
          <w:rFonts w:ascii="Times New Roman" w:hAnsi="Times New Roman" w:cs="Times New Roman"/>
          <w:sz w:val="18"/>
          <w:szCs w:val="18"/>
        </w:rPr>
        <w:t xml:space="preserve"> В.М. обеспечить устойчивую телефонную связь на территории сельсовета.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4.Рекомендовать  руководителям предприятий, учреждений независимо от форм собственности, рассмотреть вопросы обеспечения пожарной безопасности на своих объектах и территориях, с принятием конкретных мер по выполнению противопожарных мероприятий на осенне-зимний период  в частности: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4.1.Принять меры по обеспечению готовности инженерных систем, коммуникаций соответствующих объектов и территорий для эксплуатации их в условиях низких температур.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4.2.Обеспечить исправность имеющихся источников водоснабжения для нужд пожаротушения.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4.3.Обеспечить проезды и подъезды для пожарной техники к зданиям, сооружениям, источникам противопожарного водоснабжения.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4.4.Организовать уборку и вывоз с подведомственных территорий  сгораемого мусора,  расчистку стихийных (неорганизованных) свалок.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4.5.Обеспечить помещения необходимым количеством первичных средств пожаротушения.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4.6.Провести ремонт электрооборудования, либо обесточивание неэксплуатируемых помещений.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4.7. Исключить из использования нестандартные (самодельные) электронагревательные приборы и устройства, а также электронагревательные приборы, имеющие неисправности, для отопления соответствующих зданий и помещений.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4.8. Обеспечить исправность, соответствующее содержание и эксплуатацию существующих автоматических установок пожарной сигнализации, систем оповещения и управления эвакуацией людей при пожаре в зданиях, сооружениях, помещениях.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4.9.Исключить доступ посторонних лиц в подвальные, чердачные и неэксплуатируемые помещения.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4.10.организовать проведение на объектах с массовым пребыванием людей (50 и более  человек) практических тренировок  персонала о действиях по эвакуации людей при пожаре.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4.11.Обеспечить исправность  техники, приспособленной для тушения пожаров.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5.Рекомендовать  жителям  населенных пунктов: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5.1. в указанный период уделять особое внимание соблюдению  требований  пожарной безопасности при эксплуатации печного отопления,  бытовых электроприборов и электрических электросетей. Исключить случаи использования нестандартных (самодельных) электронагревательных устройств;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5.2.перед началом отопительного сезона, а также в течение отопительного сезона проводить очистку дымоходов и  печей от сажи в соответствии с действующими требованиями  правил Противопожарного режима в Российской Федерации  (не реже 1 раза в 3 месяца).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6. Опубликовать настоящее постановление в периодическом печатном издании "Верх-Коенский вестник" и разместить на официальном сайте администрации Верх-Коенского сельсовета в сети "Интернет".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 7.</w:t>
      </w:r>
      <w:proofErr w:type="gramStart"/>
      <w:r w:rsidRPr="00E274E4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E274E4">
        <w:rPr>
          <w:rFonts w:ascii="Times New Roman" w:hAnsi="Times New Roman" w:cs="Times New Roman"/>
          <w:sz w:val="18"/>
          <w:szCs w:val="18"/>
        </w:rPr>
        <w:t xml:space="preserve"> исполнением постановления оставляю за собой.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 xml:space="preserve">Глава Верх-Коенского сельсовета                                                В.Н.Соловьенко                                                                                                              </w:t>
      </w:r>
    </w:p>
    <w:p w:rsidR="000F2B6F" w:rsidRPr="00E274E4" w:rsidRDefault="000F2B6F" w:rsidP="001E4AE7">
      <w:pPr>
        <w:pStyle w:val="a3"/>
        <w:rPr>
          <w:rFonts w:ascii="Times New Roman" w:hAnsi="Times New Roman" w:cs="Times New Roman"/>
          <w:sz w:val="18"/>
          <w:szCs w:val="18"/>
        </w:rPr>
      </w:pPr>
      <w:r w:rsidRPr="00E274E4">
        <w:rPr>
          <w:rFonts w:ascii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1E4AE7" w:rsidRPr="00E274E4" w:rsidRDefault="001E4AE7" w:rsidP="001E4AE7">
      <w:pPr>
        <w:pStyle w:val="a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АДМИНИСТРАЦИЯ ВЕРХ-КОЕНСКОГО СЕЛЬСОВЕТА</w:t>
      </w:r>
    </w:p>
    <w:p w:rsidR="001E4AE7" w:rsidRPr="00E274E4" w:rsidRDefault="001E4AE7" w:rsidP="001E4AE7">
      <w:pPr>
        <w:pStyle w:val="a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ИСКИТИМСКОГО РАЙОНА НОВОСИБИРСКОЙ ОБЛАСТИ</w:t>
      </w:r>
    </w:p>
    <w:p w:rsidR="001E4AE7" w:rsidRPr="00E274E4" w:rsidRDefault="001E4AE7" w:rsidP="001E4AE7">
      <w:pPr>
        <w:pStyle w:val="a3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gramStart"/>
      <w:r w:rsidRPr="00E274E4">
        <w:rPr>
          <w:rFonts w:ascii="Times New Roman" w:eastAsia="Times New Roman" w:hAnsi="Times New Roman" w:cs="Times New Roman"/>
          <w:b/>
          <w:sz w:val="18"/>
          <w:szCs w:val="18"/>
        </w:rPr>
        <w:t>П</w:t>
      </w:r>
      <w:proofErr w:type="gramEnd"/>
      <w:r w:rsidRPr="00E274E4">
        <w:rPr>
          <w:rFonts w:ascii="Times New Roman" w:eastAsia="Times New Roman" w:hAnsi="Times New Roman" w:cs="Times New Roman"/>
          <w:b/>
          <w:sz w:val="18"/>
          <w:szCs w:val="18"/>
        </w:rPr>
        <w:t xml:space="preserve"> О С Т А Н О В Л Е Н И Е</w:t>
      </w:r>
    </w:p>
    <w:p w:rsidR="001E4AE7" w:rsidRPr="00E274E4" w:rsidRDefault="001E4AE7" w:rsidP="001E4AE7">
      <w:pPr>
        <w:pStyle w:val="a3"/>
        <w:jc w:val="center"/>
        <w:rPr>
          <w:rFonts w:ascii="Times New Roman" w:eastAsia="Times New Roman" w:hAnsi="Times New Roman" w:cs="Times New Roman"/>
          <w:sz w:val="18"/>
          <w:szCs w:val="18"/>
          <w:u w:val="single"/>
        </w:rPr>
      </w:pPr>
      <w:r w:rsidRPr="00E274E4">
        <w:rPr>
          <w:rFonts w:ascii="Times New Roman" w:eastAsia="Times New Roman" w:hAnsi="Times New Roman" w:cs="Times New Roman"/>
          <w:sz w:val="18"/>
          <w:szCs w:val="18"/>
          <w:u w:val="single"/>
        </w:rPr>
        <w:lastRenderedPageBreak/>
        <w:t>06.11.2018 №150</w:t>
      </w:r>
    </w:p>
    <w:p w:rsidR="001E4AE7" w:rsidRPr="00E274E4" w:rsidRDefault="001E4AE7" w:rsidP="001E4AE7">
      <w:pPr>
        <w:pStyle w:val="a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с.Верх-Коен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О назначении публичных слушаний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В соответствии с Уставом Верх-Коенского сельсовета, Положением «О порядке организации и проведения публичных слушаний в муниципальном образовании  Верх-Коенского сельсовета",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E274E4">
        <w:rPr>
          <w:rFonts w:ascii="Times New Roman" w:eastAsia="Times New Roman" w:hAnsi="Times New Roman" w:cs="Times New Roman"/>
          <w:sz w:val="18"/>
          <w:szCs w:val="18"/>
        </w:rPr>
        <w:t>П</w:t>
      </w:r>
      <w:proofErr w:type="gramEnd"/>
      <w:r w:rsidRPr="00E274E4">
        <w:rPr>
          <w:rFonts w:ascii="Times New Roman" w:eastAsia="Times New Roman" w:hAnsi="Times New Roman" w:cs="Times New Roman"/>
          <w:sz w:val="18"/>
          <w:szCs w:val="18"/>
        </w:rPr>
        <w:t xml:space="preserve"> О С Т А Н О В Л Я Ю: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1.Назначить публичные слушания по  рассмотрению проекта бюджета Верх-Коенского сельсовета на 2019 год и на плановый период 2020-2021 годов, на 23 ноября 2018 г. время проведения 14.00 в здании администрации Верх-Коенского сельсовета.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2. На слушания приглашаются представители Совета ветеранов и иных общественных объединений граждан, руководители предприятий, учреждений и организаций, расположенных на территории Верх-Коенского сельсовета, жители муниципального образования.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3.Опубликовать настоящее постановление в газете «Верх-Коенский вестник»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 xml:space="preserve">Глава Верх-Коенского сельсовета 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 xml:space="preserve">Искитимского района </w:t>
      </w:r>
    </w:p>
    <w:p w:rsidR="001E4AE7" w:rsidRPr="00E274E4" w:rsidRDefault="001E4AE7" w:rsidP="001E4AE7">
      <w:pPr>
        <w:pStyle w:val="a3"/>
        <w:rPr>
          <w:rFonts w:ascii="Times New Roman" w:eastAsia="Times New Roman" w:hAnsi="Times New Roman" w:cs="Times New Roman"/>
          <w:sz w:val="18"/>
          <w:szCs w:val="18"/>
        </w:rPr>
      </w:pPr>
      <w:r w:rsidRPr="00E274E4">
        <w:rPr>
          <w:rFonts w:ascii="Times New Roman" w:eastAsia="Times New Roman" w:hAnsi="Times New Roman" w:cs="Times New Roman"/>
          <w:sz w:val="18"/>
          <w:szCs w:val="18"/>
        </w:rPr>
        <w:t>Новосибирской области                                                               В.Н.Соловьенко</w:t>
      </w:r>
    </w:p>
    <w:tbl>
      <w:tblPr>
        <w:tblW w:w="10310" w:type="dxa"/>
        <w:tblInd w:w="-60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/>
      </w:tblPr>
      <w:tblGrid>
        <w:gridCol w:w="3402"/>
        <w:gridCol w:w="3441"/>
        <w:gridCol w:w="3467"/>
      </w:tblGrid>
      <w:tr w:rsidR="001E4AE7" w:rsidRPr="00E274E4" w:rsidTr="008203FB">
        <w:tc>
          <w:tcPr>
            <w:tcW w:w="30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Верх-Коенский вестник</w:t>
            </w:r>
          </w:p>
        </w:tc>
        <w:tc>
          <w:tcPr>
            <w:tcW w:w="309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Адрес редакции: 633233, Новосибирская область, Искитимский район, с.Верх-Коен, ул. Центральная 2 </w:t>
            </w:r>
          </w:p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274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hyperlink r:id="rId34" w:history="1">
              <w:r w:rsidRPr="00E274E4">
                <w:rPr>
                  <w:rStyle w:val="a4"/>
                  <w:rFonts w:eastAsia="Calibri"/>
                  <w:color w:val="auto"/>
                  <w:sz w:val="18"/>
                  <w:szCs w:val="18"/>
                  <w:lang w:val="en-US"/>
                </w:rPr>
                <w:t>adm</w:t>
              </w:r>
              <w:r w:rsidRPr="00E274E4">
                <w:rPr>
                  <w:rStyle w:val="a4"/>
                  <w:rFonts w:eastAsia="Calibri"/>
                  <w:color w:val="auto"/>
                  <w:sz w:val="18"/>
                  <w:szCs w:val="18"/>
                </w:rPr>
                <w:t>_</w:t>
              </w:r>
              <w:r w:rsidRPr="00E274E4">
                <w:rPr>
                  <w:rStyle w:val="a4"/>
                  <w:rFonts w:eastAsia="Calibri"/>
                  <w:color w:val="auto"/>
                  <w:sz w:val="18"/>
                  <w:szCs w:val="18"/>
                  <w:lang w:val="en-US"/>
                </w:rPr>
                <w:t>vkoen</w:t>
              </w:r>
              <w:r w:rsidRPr="00E274E4">
                <w:rPr>
                  <w:rStyle w:val="a4"/>
                  <w:rFonts w:eastAsia="Calibri"/>
                  <w:color w:val="auto"/>
                  <w:sz w:val="18"/>
                  <w:szCs w:val="18"/>
                </w:rPr>
                <w:t>@</w:t>
              </w:r>
              <w:r w:rsidRPr="00E274E4">
                <w:rPr>
                  <w:rStyle w:val="a4"/>
                  <w:rFonts w:eastAsia="Calibri"/>
                  <w:color w:val="auto"/>
                  <w:sz w:val="18"/>
                  <w:szCs w:val="18"/>
                  <w:lang w:val="en-US"/>
                </w:rPr>
                <w:t>ngs</w:t>
              </w:r>
              <w:r w:rsidRPr="00E274E4">
                <w:rPr>
                  <w:rStyle w:val="a4"/>
                  <w:rFonts w:eastAsia="Calibri"/>
                  <w:color w:val="auto"/>
                  <w:sz w:val="18"/>
                  <w:szCs w:val="18"/>
                </w:rPr>
                <w:t>.</w:t>
              </w:r>
              <w:r w:rsidRPr="00E274E4">
                <w:rPr>
                  <w:rStyle w:val="a4"/>
                  <w:rFonts w:eastAsia="Calibri"/>
                  <w:color w:val="auto"/>
                  <w:sz w:val="18"/>
                  <w:szCs w:val="18"/>
                  <w:lang w:val="en-US"/>
                </w:rPr>
                <w:t>ru</w:t>
              </w:r>
            </w:hyperlink>
          </w:p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Главный редактор: Соловьенко В.Н.</w:t>
            </w:r>
          </w:p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тел. 8-383-43-53-154</w:t>
            </w:r>
          </w:p>
        </w:tc>
        <w:tc>
          <w:tcPr>
            <w:tcW w:w="312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Номер газеты подписан к печати </w:t>
            </w:r>
          </w:p>
          <w:p w:rsidR="001E4AE7" w:rsidRPr="00E274E4" w:rsidRDefault="00E274E4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E4AE7" w:rsidRPr="00E274E4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E4AE7"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.2018 </w:t>
            </w:r>
            <w:r w:rsidR="001E4AE7" w:rsidRPr="00E274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1E4AE7" w:rsidRPr="00E274E4">
              <w:rPr>
                <w:rFonts w:ascii="Times New Roman" w:hAnsi="Times New Roman" w:cs="Times New Roman"/>
                <w:sz w:val="18"/>
                <w:szCs w:val="18"/>
              </w:rPr>
              <w:t>в 16.00 часов</w:t>
            </w:r>
          </w:p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 xml:space="preserve"> Тираж  7 экземпляров</w:t>
            </w:r>
          </w:p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E4">
              <w:rPr>
                <w:rFonts w:ascii="Times New Roman" w:hAnsi="Times New Roman" w:cs="Times New Roman"/>
                <w:sz w:val="18"/>
                <w:szCs w:val="18"/>
              </w:rPr>
              <w:t>Материалы этого выпуска публикуются бесплатно</w:t>
            </w:r>
          </w:p>
          <w:p w:rsidR="001E4AE7" w:rsidRPr="00E274E4" w:rsidRDefault="001E4AE7" w:rsidP="008203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F2B6F" w:rsidRPr="00E274E4" w:rsidRDefault="000F2B6F" w:rsidP="000F2B6F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sectPr w:rsidR="000F2B6F" w:rsidRPr="00E274E4" w:rsidSect="00F86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BF3" w:rsidRDefault="001F2D4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F33BF3" w:rsidRDefault="001F2D40">
    <w:pPr>
      <w:pStyle w:val="a6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6041"/>
    <w:multiLevelType w:val="multilevel"/>
    <w:tmpl w:val="E02221B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284C2F14"/>
    <w:multiLevelType w:val="hybridMultilevel"/>
    <w:tmpl w:val="4D6824B2"/>
    <w:lvl w:ilvl="0" w:tplc="0BC856B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  <w:i w:val="0"/>
      </w:rPr>
    </w:lvl>
    <w:lvl w:ilvl="1" w:tplc="D744F646">
      <w:numFmt w:val="none"/>
      <w:lvlText w:val=""/>
      <w:lvlJc w:val="left"/>
      <w:pPr>
        <w:tabs>
          <w:tab w:val="num" w:pos="360"/>
        </w:tabs>
      </w:pPr>
    </w:lvl>
    <w:lvl w:ilvl="2" w:tplc="5D3E92B6">
      <w:numFmt w:val="none"/>
      <w:lvlText w:val=""/>
      <w:lvlJc w:val="left"/>
      <w:pPr>
        <w:tabs>
          <w:tab w:val="num" w:pos="360"/>
        </w:tabs>
      </w:pPr>
    </w:lvl>
    <w:lvl w:ilvl="3" w:tplc="B41E9720">
      <w:numFmt w:val="none"/>
      <w:lvlText w:val=""/>
      <w:lvlJc w:val="left"/>
      <w:pPr>
        <w:tabs>
          <w:tab w:val="num" w:pos="360"/>
        </w:tabs>
      </w:pPr>
    </w:lvl>
    <w:lvl w:ilvl="4" w:tplc="23EC9AD6">
      <w:numFmt w:val="none"/>
      <w:lvlText w:val=""/>
      <w:lvlJc w:val="left"/>
      <w:pPr>
        <w:tabs>
          <w:tab w:val="num" w:pos="360"/>
        </w:tabs>
      </w:pPr>
    </w:lvl>
    <w:lvl w:ilvl="5" w:tplc="822C5828">
      <w:numFmt w:val="none"/>
      <w:lvlText w:val=""/>
      <w:lvlJc w:val="left"/>
      <w:pPr>
        <w:tabs>
          <w:tab w:val="num" w:pos="360"/>
        </w:tabs>
      </w:pPr>
    </w:lvl>
    <w:lvl w:ilvl="6" w:tplc="4D0087FC">
      <w:numFmt w:val="none"/>
      <w:lvlText w:val=""/>
      <w:lvlJc w:val="left"/>
      <w:pPr>
        <w:tabs>
          <w:tab w:val="num" w:pos="360"/>
        </w:tabs>
      </w:pPr>
    </w:lvl>
    <w:lvl w:ilvl="7" w:tplc="7318F424">
      <w:numFmt w:val="none"/>
      <w:lvlText w:val=""/>
      <w:lvlJc w:val="left"/>
      <w:pPr>
        <w:tabs>
          <w:tab w:val="num" w:pos="360"/>
        </w:tabs>
      </w:pPr>
    </w:lvl>
    <w:lvl w:ilvl="8" w:tplc="AFF623D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8947D45"/>
    <w:multiLevelType w:val="hybridMultilevel"/>
    <w:tmpl w:val="46A6CD7C"/>
    <w:lvl w:ilvl="0" w:tplc="A0F0C230">
      <w:start w:val="1"/>
      <w:numFmt w:val="decimal"/>
      <w:lvlText w:val="%1."/>
      <w:lvlJc w:val="left"/>
      <w:pPr>
        <w:tabs>
          <w:tab w:val="num" w:pos="1032"/>
        </w:tabs>
        <w:ind w:left="1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F1777C"/>
    <w:multiLevelType w:val="multilevel"/>
    <w:tmpl w:val="4A40E7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B6F"/>
    <w:rsid w:val="000F2B6F"/>
    <w:rsid w:val="001E4AE7"/>
    <w:rsid w:val="001F2D40"/>
    <w:rsid w:val="00472F35"/>
    <w:rsid w:val="007220F5"/>
    <w:rsid w:val="00E274E4"/>
    <w:rsid w:val="00F26C19"/>
    <w:rsid w:val="00F8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6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F2B6F"/>
    <w:pPr>
      <w:keepNext/>
      <w:tabs>
        <w:tab w:val="left" w:pos="1860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B6F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nhideWhenUsed/>
    <w:rsid w:val="000F2B6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F2B6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1">
    <w:name w:val="s_1"/>
    <w:basedOn w:val="a"/>
    <w:rsid w:val="000F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F2B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Arial Unicode MS"/>
      <w:sz w:val="20"/>
      <w:szCs w:val="20"/>
    </w:rPr>
  </w:style>
  <w:style w:type="paragraph" w:customStyle="1" w:styleId="ConsTitle">
    <w:name w:val="ConsTitle"/>
    <w:rsid w:val="000F2B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0F2B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footer"/>
    <w:basedOn w:val="a"/>
    <w:link w:val="a7"/>
    <w:uiPriority w:val="99"/>
    <w:rsid w:val="000F2B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F2B6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uiPriority w:val="99"/>
    <w:rsid w:val="000F2B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0F2B6F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0F2B6F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10">
    <w:name w:val="Заголовок 1 Знак"/>
    <w:basedOn w:val="a0"/>
    <w:link w:val="1"/>
    <w:rsid w:val="000F2B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F2B6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Body Text"/>
    <w:basedOn w:val="a"/>
    <w:link w:val="a9"/>
    <w:rsid w:val="000F2B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0F2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 Spacing"/>
    <w:rsid w:val="000F2B6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E4A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" TargetMode="External"/><Relationship Id="rId34" Type="http://schemas.openxmlformats.org/officeDocument/2006/relationships/hyperlink" Target="mailto:adm_vkoen@ngs.ru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internet.garant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6851</Words>
  <Characters>39052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cp:lastPrinted>2018-11-19T07:35:00Z</cp:lastPrinted>
  <dcterms:created xsi:type="dcterms:W3CDTF">2018-11-19T07:08:00Z</dcterms:created>
  <dcterms:modified xsi:type="dcterms:W3CDTF">2018-11-19T08:11:00Z</dcterms:modified>
</cp:coreProperties>
</file>